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>
      <w:pPr>
        <w:pStyle w:val="Heading2"/>
      </w:pPr>
      <w:r>
        <w:t>N° de version v24.08.20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Nomenclature</w:t>
            </w:r>
          </w:p>
        </w:tc>
        <w:tc>
          <w:tcPr>
            <w:tcW w:type="dxa" w:w="2880"/>
          </w:tcPr>
          <w:p>
            <w:r>
              <w:t>Nom de fichier</w:t>
            </w:r>
          </w:p>
        </w:tc>
        <w:tc>
          <w:tcPr>
            <w:tcW w:type="dxa" w:w="2880"/>
          </w:tcPr>
          <w:p>
            <w:r>
              <w:t>Référentiel d'origine de la norme</w:t>
            </w:r>
          </w:p>
        </w:tc>
      </w:tr>
      <w:tr>
        <w:tc>
          <w:tcPr>
            <w:tcW w:type="dxa" w:w="2880"/>
          </w:tcPr>
          <w:p>
            <w:r>
              <w:t>RESOURCE.RTYPE.CAPABILITY</w:t>
            </w:r>
          </w:p>
        </w:tc>
        <w:tc>
          <w:tcPr>
            <w:tcW w:type="dxa" w:w="2880"/>
          </w:tcPr>
          <w:p>
            <w:r>
              <w:t>EMSI-RESOURCE.RTYPE.CAPABILITY-v24.08.20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RESOURCE.RTYPE.CLASS</w:t>
            </w:r>
          </w:p>
        </w:tc>
        <w:tc>
          <w:tcPr>
            <w:tcW w:type="dxa" w:w="2880"/>
          </w:tcPr>
          <w:p>
            <w:r>
              <w:t>EMSI-RESOURCE.RTYPE.CLASS-v24.08.20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RESOURCE.UM</w:t>
            </w:r>
          </w:p>
        </w:tc>
        <w:tc>
          <w:tcPr>
            <w:tcW w:type="dxa" w:w="2880"/>
          </w:tcPr>
          <w:p>
            <w:r>
              <w:t>EMSI-RESOURCE.UM-v24.08.20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RGEO.POSITION.TYPE</w:t>
            </w:r>
          </w:p>
        </w:tc>
        <w:tc>
          <w:tcPr>
            <w:tcW w:type="dxa" w:w="2880"/>
          </w:tcPr>
          <w:p>
            <w:r>
              <w:t>EMSI-RGEO.POSITION.TYPE-v24.08.20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MISSION.TYPE</w:t>
            </w:r>
          </w:p>
        </w:tc>
        <w:tc>
          <w:tcPr>
            <w:tcW w:type="dxa" w:w="2880"/>
          </w:tcPr>
          <w:p>
            <w:r>
              <w:t>EMSI-MISSION.TYPE-v24.08.20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EVENT.CAUSE</w:t>
            </w:r>
          </w:p>
        </w:tc>
        <w:tc>
          <w:tcPr>
            <w:tcW w:type="dxa" w:w="2880"/>
          </w:tcPr>
          <w:p>
            <w:r>
              <w:t>EMSI-EVENT.CAUSE-v24.08.20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EVENT.POSITION.TYPE</w:t>
            </w:r>
          </w:p>
        </w:tc>
        <w:tc>
          <w:tcPr>
            <w:tcW w:type="dxa" w:w="2880"/>
          </w:tcPr>
          <w:p>
            <w:r>
              <w:t>EMSI-EVENT.POSITION.TYPE-v24.08.20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EVENT.EGEO.WEATHER</w:t>
            </w:r>
          </w:p>
        </w:tc>
        <w:tc>
          <w:tcPr>
            <w:tcW w:type="dxa" w:w="2880"/>
          </w:tcPr>
          <w:p>
            <w:r>
              <w:t>EMSI-EVENT.EGEO.WEATHER-v24.08.20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EVENT.EGEO.TYPE</w:t>
            </w:r>
          </w:p>
        </w:tc>
        <w:tc>
          <w:tcPr>
            <w:tcW w:type="dxa" w:w="2880"/>
          </w:tcPr>
          <w:p>
            <w:r>
              <w:t>EMSI-EVENT.EGEO.TYPE-v24.08.20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EVENT.RISK_ASSESSMNT</w:t>
            </w:r>
          </w:p>
        </w:tc>
        <w:tc>
          <w:tcPr>
            <w:tcW w:type="dxa" w:w="2880"/>
          </w:tcPr>
          <w:p>
            <w:r>
              <w:t>EMSI-EVENT.RISK_ASSESSMNT-v24.08.20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EVENT.STATUS</w:t>
            </w:r>
          </w:p>
        </w:tc>
        <w:tc>
          <w:tcPr>
            <w:tcW w:type="dxa" w:w="2880"/>
          </w:tcPr>
          <w:p>
            <w:r>
              <w:t>EMSI-EVENT.STATUS-v24.08.20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EVENT.SCALE</w:t>
            </w:r>
          </w:p>
        </w:tc>
        <w:tc>
          <w:tcPr>
            <w:tcW w:type="dxa" w:w="2880"/>
          </w:tcPr>
          <w:p>
            <w:r>
              <w:t>EMSI-EVENT.SCALE-v24.08.20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EVENT.SOURCE</w:t>
            </w:r>
          </w:p>
        </w:tc>
        <w:tc>
          <w:tcPr>
            <w:tcW w:type="dxa" w:w="2880"/>
          </w:tcPr>
          <w:p>
            <w:r>
              <w:t>EMSI-EVENT.SOURCE-v24.08.20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EVENT.ETYPE.ENV</w:t>
            </w:r>
          </w:p>
        </w:tc>
        <w:tc>
          <w:tcPr>
            <w:tcW w:type="dxa" w:w="2880"/>
          </w:tcPr>
          <w:p>
            <w:r>
              <w:t>EMSI-EVENT.ETYPE.ENV-v24.08.20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EVENT.ETYPE.LOCTYPE</w:t>
            </w:r>
          </w:p>
        </w:tc>
        <w:tc>
          <w:tcPr>
            <w:tcW w:type="dxa" w:w="2880"/>
          </w:tcPr>
          <w:p>
            <w:r>
              <w:t>EMSI-EVENT.ETYPE.LOCTYPE-v24.08.20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EVENT.ETYPE.ACTOR</w:t>
            </w:r>
          </w:p>
        </w:tc>
        <w:tc>
          <w:tcPr>
            <w:tcW w:type="dxa" w:w="2880"/>
          </w:tcPr>
          <w:p>
            <w:r>
              <w:t>EMSI-EVENT.ETYPE.ACTOR-v24.08.20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EVENT.ETYPE.CATEGORY</w:t>
            </w:r>
          </w:p>
        </w:tc>
        <w:tc>
          <w:tcPr>
            <w:tcW w:type="dxa" w:w="2880"/>
          </w:tcPr>
          <w:p>
            <w:r>
              <w:t>EMSI-EVENT.ETYPE.CATEGORY-v24.08.20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ISO3166-2</w:t>
            </w:r>
          </w:p>
        </w:tc>
        <w:tc>
          <w:tcPr>
            <w:tcW w:type="dxa" w:w="2880"/>
          </w:tcPr>
          <w:p>
            <w:r>
              <w:t>ISO 3166-ISO3166-2-v24.08.20</w:t>
            </w:r>
          </w:p>
        </w:tc>
        <w:tc>
          <w:tcPr>
            <w:tcW w:type="dxa" w:w="2880"/>
          </w:tcPr>
          <w:p>
            <w:r>
              <w:t>ISO 3166</w:t>
            </w:r>
          </w:p>
        </w:tc>
      </w:tr>
      <w:tr>
        <w:tc>
          <w:tcPr>
            <w:tcW w:type="dxa" w:w="2880"/>
          </w:tcPr>
          <w:p>
            <w:r>
              <w:t>STATUS_VECTEUR</w:t>
            </w:r>
          </w:p>
        </w:tc>
        <w:tc>
          <w:tcPr>
            <w:tcW w:type="dxa" w:w="2880"/>
          </w:tcPr>
          <w:p>
            <w:r>
              <w:t>SI-SAMU-STATUS_VECTEUR-v24.08.20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REPONSE</w:t>
            </w:r>
          </w:p>
        </w:tc>
        <w:tc>
          <w:tcPr>
            <w:tcW w:type="dxa" w:w="2880"/>
          </w:tcPr>
          <w:p>
            <w:r>
              <w:t>ENUM-REPONSE-v24.08.20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STATUS_DR</w:t>
            </w:r>
          </w:p>
        </w:tc>
        <w:tc>
          <w:tcPr>
            <w:tcW w:type="dxa" w:w="2880"/>
          </w:tcPr>
          <w:p>
            <w:r>
              <w:t>ENUM-STATUS_DR-v24.08.20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DELAI</w:t>
            </w:r>
          </w:p>
        </w:tc>
        <w:tc>
          <w:tcPr>
            <w:tcW w:type="dxa" w:w="2880"/>
          </w:tcPr>
          <w:p>
            <w:r>
              <w:t>SI-SAMU-DELAI-v24.08.20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CADRE_CONV</w:t>
            </w:r>
          </w:p>
        </w:tc>
        <w:tc>
          <w:tcPr>
            <w:tcW w:type="dxa" w:w="2880"/>
          </w:tcPr>
          <w:p>
            <w:r>
              <w:t>CISU-CADRE_CONV-v24.08.20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Code_Effet_a_obtenir</w:t>
            </w:r>
          </w:p>
        </w:tc>
        <w:tc>
          <w:tcPr>
            <w:tcW w:type="dxa" w:w="2880"/>
          </w:tcPr>
          <w:p>
            <w:r>
              <w:t>CISU-Code_Effet_a_obtenir-v24.08.20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TYPE_Destination</w:t>
            </w:r>
          </w:p>
        </w:tc>
        <w:tc>
          <w:tcPr>
            <w:tcW w:type="dxa" w:w="2880"/>
          </w:tcPr>
          <w:p>
            <w:r>
              <w:t>ENUM-TYPE_Destination-v24.08.20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NIVSOIN</w:t>
            </w:r>
          </w:p>
        </w:tc>
        <w:tc>
          <w:tcPr>
            <w:tcW w:type="dxa" w:w="2880"/>
          </w:tcPr>
          <w:p>
            <w:r>
              <w:t>SI-SAMU-NIVSOIN-v24.08.20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TYPE_VECTEUR</w:t>
            </w:r>
          </w:p>
        </w:tc>
        <w:tc>
          <w:tcPr>
            <w:tcW w:type="dxa" w:w="2880"/>
          </w:tcPr>
          <w:p>
            <w:r>
              <w:t>SI-SAMU-TYPE_VECTEUR-v24.08.20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TYPE_MOYEN</w:t>
            </w:r>
          </w:p>
        </w:tc>
        <w:tc>
          <w:tcPr>
            <w:tcW w:type="dxa" w:w="2880"/>
          </w:tcPr>
          <w:p>
            <w:r>
              <w:t>SI-SAMU-TYPE_MOYEN-v24.08.20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TYPEDEC</w:t>
            </w:r>
          </w:p>
        </w:tc>
        <w:tc>
          <w:tcPr>
            <w:tcW w:type="dxa" w:w="2880"/>
          </w:tcPr>
          <w:p>
            <w:r>
              <w:t>SI-SAMU-TYPEDEC-v24.08.20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ROLE</w:t>
            </w:r>
          </w:p>
        </w:tc>
        <w:tc>
          <w:tcPr>
            <w:tcW w:type="dxa" w:w="2880"/>
          </w:tcPr>
          <w:p>
            <w:r>
              <w:t>ENUM-ROLE-v24.08.20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GRAVITE</w:t>
            </w:r>
          </w:p>
        </w:tc>
        <w:tc>
          <w:tcPr>
            <w:tcW w:type="dxa" w:w="2880"/>
          </w:tcPr>
          <w:p>
            <w:r>
              <w:t>SI-SAMU-GRAVITE-v24.08.20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NOMENC_SEXE</w:t>
            </w:r>
          </w:p>
        </w:tc>
        <w:tc>
          <w:tcPr>
            <w:tcW w:type="dxa" w:w="2880"/>
          </w:tcPr>
          <w:p>
            <w:r>
              <w:t>SI-SAMU-NOMENC_SEXE-v24.08.20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TYPE_Id_Patient</w:t>
            </w:r>
          </w:p>
        </w:tc>
        <w:tc>
          <w:tcPr>
            <w:tcW w:type="dxa" w:w="2880"/>
          </w:tcPr>
          <w:p>
            <w:r>
              <w:t>ENUM-TYPE_Id_Patient-v24.08.20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PBAPL</w:t>
            </w:r>
          </w:p>
        </w:tc>
        <w:tc>
          <w:tcPr>
            <w:tcW w:type="dxa" w:w="2880"/>
          </w:tcPr>
          <w:p>
            <w:r>
              <w:t>SI-SAMU-PBAPL-v24.08.20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TYPAPPLT</w:t>
            </w:r>
          </w:p>
        </w:tc>
        <w:tc>
          <w:tcPr>
            <w:tcW w:type="dxa" w:w="2880"/>
          </w:tcPr>
          <w:p>
            <w:r>
              <w:t>SI-SAMU-TYPAPPLT-v24.08.20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CONTACT_Type</w:t>
            </w:r>
          </w:p>
        </w:tc>
        <w:tc>
          <w:tcPr>
            <w:tcW w:type="dxa" w:w="2880"/>
          </w:tcPr>
          <w:p>
            <w:r>
              <w:t>ENUM-CONTACT_Type-v24.08.20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CONTACT_Canal</w:t>
            </w:r>
          </w:p>
        </w:tc>
        <w:tc>
          <w:tcPr>
            <w:tcW w:type="dxa" w:w="2880"/>
          </w:tcPr>
          <w:p>
            <w:r>
              <w:t>ENUM-CONTACT_Canal-v24.08.20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SIGNALEMENT</w:t>
            </w:r>
          </w:p>
        </w:tc>
        <w:tc>
          <w:tcPr>
            <w:tcW w:type="dxa" w:w="2880"/>
          </w:tcPr>
          <w:p>
            <w:r>
              <w:t>ENUM-SIGNALEMENT-v24.08.20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TYPE_Objet_Sys</w:t>
            </w:r>
          </w:p>
        </w:tc>
        <w:tc>
          <w:tcPr>
            <w:tcW w:type="dxa" w:w="2880"/>
          </w:tcPr>
          <w:p>
            <w:r>
              <w:t>ENUM-TYPE_Objet_Sys-v24.08.20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SOURCE_Loc</w:t>
            </w:r>
          </w:p>
        </w:tc>
        <w:tc>
          <w:tcPr>
            <w:tcW w:type="dxa" w:w="2880"/>
          </w:tcPr>
          <w:p>
            <w:r>
              <w:t>ENUM-SOURCE_Loc-v24.08.20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PRECISION</w:t>
            </w:r>
          </w:p>
        </w:tc>
        <w:tc>
          <w:tcPr>
            <w:tcW w:type="dxa" w:w="2880"/>
          </w:tcPr>
          <w:p>
            <w:r>
              <w:t>ENUM-PRECISION-v24.08.20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SOURCE_Id_Lieu</w:t>
            </w:r>
          </w:p>
        </w:tc>
        <w:tc>
          <w:tcPr>
            <w:tcW w:type="dxa" w:w="2880"/>
          </w:tcPr>
          <w:p>
            <w:r>
              <w:t>ENUM-SOURCE_Id_Lieu-v24.08.20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PRIORITE</w:t>
            </w:r>
          </w:p>
        </w:tc>
        <w:tc>
          <w:tcPr>
            <w:tcW w:type="dxa" w:w="2880"/>
          </w:tcPr>
          <w:p>
            <w:r>
              <w:t>SI-SAMU-PRIORITE-v24.08.20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DEVENIRD</w:t>
            </w:r>
          </w:p>
        </w:tc>
        <w:tc>
          <w:tcPr>
            <w:tcW w:type="dxa" w:w="2880"/>
          </w:tcPr>
          <w:p>
            <w:r>
              <w:t>SI-SAMU-DEVENIRD-v24.08.20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TYPE_Patient_Victime</w:t>
            </w:r>
          </w:p>
        </w:tc>
        <w:tc>
          <w:tcPr>
            <w:tcW w:type="dxa" w:w="2880"/>
          </w:tcPr>
          <w:p>
            <w:r>
              <w:t>ENUM-TYPE_Patient_Victime-v24.08.20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NOMBRE_Patient_Victime</w:t>
            </w:r>
          </w:p>
        </w:tc>
        <w:tc>
          <w:tcPr>
            <w:tcW w:type="dxa" w:w="2880"/>
          </w:tcPr>
          <w:p>
            <w:r>
              <w:t>ENUM-NOMBRE_Patient_Victime-v24.08.20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Etats_Dossier</w:t>
            </w:r>
          </w:p>
        </w:tc>
        <w:tc>
          <w:tcPr>
            <w:tcW w:type="dxa" w:w="2880"/>
          </w:tcPr>
          <w:p>
            <w:r>
              <w:t>ENUM-Etats_Dossier-v24.08.20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Code_Motif_patient-victime</w:t>
            </w:r>
          </w:p>
        </w:tc>
        <w:tc>
          <w:tcPr>
            <w:tcW w:type="dxa" w:w="2880"/>
          </w:tcPr>
          <w:p>
            <w:r>
              <w:t>SI-SAMU-Code_Motif_patient-victime-v24.08.20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Code_Risque-Menace-Sensibilité</w:t>
            </w:r>
          </w:p>
        </w:tc>
        <w:tc>
          <w:tcPr>
            <w:tcW w:type="dxa" w:w="2880"/>
          </w:tcPr>
          <w:p>
            <w:r>
              <w:t>CISU-Code_Risque-Menace-Sensibilité-v24.08.20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Code_Type_de_lieu</w:t>
            </w:r>
          </w:p>
        </w:tc>
        <w:tc>
          <w:tcPr>
            <w:tcW w:type="dxa" w:w="2880"/>
          </w:tcPr>
          <w:p>
            <w:r>
              <w:t>CISU-Code_Type_de_lieu-v24.08.20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Code_Nature_de_fait</w:t>
            </w:r>
          </w:p>
        </w:tc>
        <w:tc>
          <w:tcPr>
            <w:tcW w:type="dxa" w:w="2880"/>
          </w:tcPr>
          <w:p>
            <w:r>
              <w:t>CISU-Code_Nature_de_fait-v24.08.20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ORIGINE</w:t>
            </w:r>
          </w:p>
        </w:tc>
        <w:tc>
          <w:tcPr>
            <w:tcW w:type="dxa" w:w="2880"/>
          </w:tcPr>
          <w:p>
            <w:r>
              <w:t>ENUM-ORIGINE-v24.08.20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TYPE_Intervention</w:t>
            </w:r>
          </w:p>
        </w:tc>
        <w:tc>
          <w:tcPr>
            <w:tcW w:type="dxa" w:w="2880"/>
          </w:tcPr>
          <w:p>
            <w:r>
              <w:t>ENUM-TYPE_Intervention-v24.08.20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FILIERE</w:t>
            </w:r>
          </w:p>
        </w:tc>
        <w:tc>
          <w:tcPr>
            <w:tcW w:type="dxa" w:w="2880"/>
          </w:tcPr>
          <w:p>
            <w:r>
              <w:t>ENUM-FILIERE-v24.08.20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CONTEXT.SECLASS</w:t>
            </w:r>
          </w:p>
        </w:tc>
        <w:tc>
          <w:tcPr>
            <w:tcW w:type="dxa" w:w="2880"/>
          </w:tcPr>
          <w:p>
            <w:r>
              <w:t>EMSI-CONTEXT.SECLASS-v24.08.20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CONTEXT.LEVEL</w:t>
            </w:r>
          </w:p>
        </w:tc>
        <w:tc>
          <w:tcPr>
            <w:tcW w:type="dxa" w:w="2880"/>
          </w:tcPr>
          <w:p>
            <w:r>
              <w:t>EMSI-CONTEXT.LEVEL-v24.08.20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CONTEXT.LINK_ROLE</w:t>
            </w:r>
          </w:p>
        </w:tc>
        <w:tc>
          <w:tcPr>
            <w:tcW w:type="dxa" w:w="2880"/>
          </w:tcPr>
          <w:p>
            <w:r>
              <w:t>EMSI-CONTEXT.LINK_ROLE-v24.08.20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CONTEXT.MSGTYPE</w:t>
            </w:r>
          </w:p>
        </w:tc>
        <w:tc>
          <w:tcPr>
            <w:tcW w:type="dxa" w:w="2880"/>
          </w:tcPr>
          <w:p>
            <w:r>
              <w:t>EMSI-CONTEXT.MSGTYPE-v24.08.20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CONTEXT.MODE</w:t>
            </w:r>
          </w:p>
        </w:tc>
        <w:tc>
          <w:tcPr>
            <w:tcW w:type="dxa" w:w="2880"/>
          </w:tcPr>
          <w:p>
            <w:r>
              <w:t>EMSI-CONTEXT.MODE-v24.08.20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237B2-6E64-4CB4-98AB-6E17C8DAE67C}"/>
</file>

<file path=customXml/itemProps3.xml><?xml version="1.0" encoding="utf-8"?>
<ds:datastoreItem xmlns:ds="http://schemas.openxmlformats.org/officeDocument/2006/customXml" ds:itemID="{864DEFB9-92D2-402B-84CD-DC1121C608C8}"/>
</file>

<file path=customXml/itemProps4.xml><?xml version="1.0" encoding="utf-8"?>
<ds:datastoreItem xmlns:ds="http://schemas.openxmlformats.org/officeDocument/2006/customXml" ds:itemID="{8DABF6DE-A1A2-4C4C-834C-433403DAE0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